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63F" w:rsidRPr="00B04375" w:rsidRDefault="007B763F" w:rsidP="007B763F">
      <w:pPr>
        <w:spacing w:after="0" w:line="240" w:lineRule="auto"/>
        <w:rPr>
          <w:rFonts w:ascii="Cambria" w:hAnsi="Cambria"/>
          <w:color w:val="000000"/>
          <w:sz w:val="20"/>
          <w:szCs w:val="20"/>
        </w:rPr>
      </w:pPr>
      <w:r w:rsidRPr="00B04375">
        <w:rPr>
          <w:rFonts w:ascii="Cambria" w:hAnsi="Cambria"/>
          <w:bCs/>
          <w:noProof/>
          <w:color w:val="000000"/>
          <w:sz w:val="20"/>
          <w:szCs w:val="20"/>
        </w:rPr>
        <mc:AlternateContent>
          <mc:Choice Requires="wps">
            <w:drawing>
              <wp:anchor distT="0" distB="0" distL="114300" distR="114300" simplePos="0" relativeHeight="251659264" behindDoc="0" locked="0" layoutInCell="1" allowOverlap="1" wp14:anchorId="64C5BD63" wp14:editId="10FF7B59">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7B763F" w:rsidRDefault="007B763F" w:rsidP="007B763F">
                            <w:pPr>
                              <w:spacing w:after="0" w:line="240" w:lineRule="auto"/>
                              <w:jc w:val="center"/>
                              <w:rPr>
                                <w:rFonts w:ascii="Cambria" w:hAnsi="Cambria"/>
                              </w:rPr>
                            </w:pPr>
                            <w:r>
                              <w:rPr>
                                <w:rFonts w:ascii="Cambria" w:hAnsi="Cambria"/>
                              </w:rPr>
                              <w:t xml:space="preserve">CW 41: Angle – Side - Angle Postulate </w:t>
                            </w:r>
                          </w:p>
                          <w:p w:rsidR="007B763F" w:rsidRPr="00DF7CFD" w:rsidRDefault="007B763F" w:rsidP="007B763F">
                            <w:pPr>
                              <w:spacing w:after="0" w:line="240" w:lineRule="auto"/>
                              <w:jc w:val="center"/>
                              <w:rPr>
                                <w:rFonts w:ascii="Cambria" w:hAnsi="Cambria"/>
                                <w:b/>
                                <w:sz w:val="28"/>
                              </w:rPr>
                            </w:pPr>
                            <w:r w:rsidRPr="00DF7CFD">
                              <w:rPr>
                                <w:rFonts w:ascii="Cambria" w:hAnsi="Cambria"/>
                                <w:b/>
                                <w:sz w:val="28"/>
                              </w:rPr>
                              <w:t>Honors Geometry</w:t>
                            </w:r>
                          </w:p>
                          <w:p w:rsidR="007B763F" w:rsidRPr="00453D20" w:rsidRDefault="007B763F" w:rsidP="007B763F">
                            <w:pPr>
                              <w:spacing w:after="0" w:line="240" w:lineRule="auto"/>
                              <w:jc w:val="center"/>
                              <w:rPr>
                                <w:rFonts w:ascii="Cambria" w:hAnsi="Cambria"/>
                              </w:rPr>
                            </w:pPr>
                          </w:p>
                          <w:p w:rsidR="007B763F" w:rsidRPr="00453D20" w:rsidRDefault="007B763F" w:rsidP="007B763F">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C5BD63"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7B763F" w:rsidRDefault="007B763F" w:rsidP="007B763F">
                      <w:pPr>
                        <w:spacing w:after="0" w:line="240" w:lineRule="auto"/>
                        <w:jc w:val="center"/>
                        <w:rPr>
                          <w:rFonts w:ascii="Cambria" w:hAnsi="Cambria"/>
                        </w:rPr>
                      </w:pPr>
                      <w:r>
                        <w:rPr>
                          <w:rFonts w:ascii="Cambria" w:hAnsi="Cambria"/>
                        </w:rPr>
                        <w:t xml:space="preserve">CW 41: Angle – Side - Angle Postulate </w:t>
                      </w:r>
                    </w:p>
                    <w:p w:rsidR="007B763F" w:rsidRPr="00DF7CFD" w:rsidRDefault="007B763F" w:rsidP="007B763F">
                      <w:pPr>
                        <w:spacing w:after="0" w:line="240" w:lineRule="auto"/>
                        <w:jc w:val="center"/>
                        <w:rPr>
                          <w:rFonts w:ascii="Cambria" w:hAnsi="Cambria"/>
                          <w:b/>
                          <w:sz w:val="28"/>
                        </w:rPr>
                      </w:pPr>
                      <w:r w:rsidRPr="00DF7CFD">
                        <w:rPr>
                          <w:rFonts w:ascii="Cambria" w:hAnsi="Cambria"/>
                          <w:b/>
                          <w:sz w:val="28"/>
                        </w:rPr>
                        <w:t>Honors Geometry</w:t>
                      </w:r>
                    </w:p>
                    <w:p w:rsidR="007B763F" w:rsidRPr="00453D20" w:rsidRDefault="007B763F" w:rsidP="007B763F">
                      <w:pPr>
                        <w:spacing w:after="0" w:line="240" w:lineRule="auto"/>
                        <w:jc w:val="center"/>
                        <w:rPr>
                          <w:rFonts w:ascii="Cambria" w:hAnsi="Cambria"/>
                        </w:rPr>
                      </w:pPr>
                    </w:p>
                    <w:p w:rsidR="007B763F" w:rsidRPr="00453D20" w:rsidRDefault="007B763F" w:rsidP="007B763F">
                      <w:pPr>
                        <w:spacing w:after="0" w:line="240" w:lineRule="auto"/>
                        <w:jc w:val="center"/>
                        <w:rPr>
                          <w:rFonts w:ascii="Cambria" w:hAnsi="Cambria"/>
                          <w:b/>
                        </w:rPr>
                      </w:pPr>
                    </w:p>
                  </w:txbxContent>
                </v:textbox>
                <w10:wrap type="through"/>
              </v:roundrect>
            </w:pict>
          </mc:Fallback>
        </mc:AlternateContent>
      </w:r>
      <w:r w:rsidRPr="00B04375">
        <w:rPr>
          <w:rFonts w:ascii="Cambria" w:hAnsi="Cambria"/>
          <w:color w:val="000000"/>
          <w:sz w:val="20"/>
          <w:szCs w:val="20"/>
        </w:rPr>
        <w:t xml:space="preserve"> Name: _____________________________________ TP: _______</w:t>
      </w:r>
    </w:p>
    <w:p w:rsidR="007B763F" w:rsidRPr="00B04375" w:rsidRDefault="007B763F" w:rsidP="007B763F">
      <w:pPr>
        <w:spacing w:after="0" w:line="240" w:lineRule="auto"/>
        <w:rPr>
          <w:rFonts w:ascii="Cambria" w:hAnsi="Cambria"/>
          <w:sz w:val="20"/>
          <w:szCs w:val="20"/>
        </w:rPr>
      </w:pPr>
    </w:p>
    <w:p w:rsidR="007B763F" w:rsidRPr="00B04375" w:rsidRDefault="007B763F" w:rsidP="007B763F">
      <w:pPr>
        <w:spacing w:line="240" w:lineRule="auto"/>
        <w:rPr>
          <w:rFonts w:ascii="Cambria" w:hAnsi="Cambria"/>
          <w:sz w:val="20"/>
          <w:szCs w:val="20"/>
        </w:rPr>
      </w:pPr>
    </w:p>
    <w:p w:rsidR="007B763F" w:rsidRPr="00B04375" w:rsidRDefault="007B763F" w:rsidP="007B763F">
      <w:pPr>
        <w:pStyle w:val="ListParagraph"/>
        <w:numPr>
          <w:ilvl w:val="0"/>
          <w:numId w:val="9"/>
        </w:numPr>
        <w:rPr>
          <w:rFonts w:ascii="Cambria" w:hAnsi="Cambria"/>
          <w:b w:val="0"/>
        </w:rPr>
      </w:pPr>
      <w:r w:rsidRPr="00B04375">
        <w:rPr>
          <w:rFonts w:ascii="Cambria" w:hAnsi="Cambria"/>
          <w:b w:val="0"/>
        </w:rPr>
        <w:t xml:space="preserve">Determine if the two triangles are congruent.  If so write a congruency statement including how you know that statement is true. Identify what postulate is needed to prove congruency.  </w:t>
      </w:r>
    </w:p>
    <w:p w:rsidR="007B763F" w:rsidRPr="00B04375" w:rsidRDefault="007B763F" w:rsidP="007B763F">
      <w:pPr>
        <w:rPr>
          <w:rFonts w:ascii="Cambria" w:hAnsi="Cambria"/>
        </w:rPr>
      </w:pPr>
      <w:r w:rsidRPr="00B04375">
        <w:rPr>
          <w:rFonts w:ascii="Cambria" w:hAnsi="Cambria"/>
          <w:noProof/>
        </w:rPr>
        <w:drawing>
          <wp:inline distT="0" distB="0" distL="0" distR="0" wp14:anchorId="400C07B8" wp14:editId="2890F151">
            <wp:extent cx="1308100" cy="1409700"/>
            <wp:effectExtent l="0" t="0" r="12700" b="1270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8100" cy="1409700"/>
                    </a:xfrm>
                    <a:prstGeom prst="rect">
                      <a:avLst/>
                    </a:prstGeom>
                    <a:noFill/>
                    <a:ln>
                      <a:noFill/>
                    </a:ln>
                  </pic:spPr>
                </pic:pic>
              </a:graphicData>
            </a:graphic>
          </wp:inline>
        </w:drawing>
      </w:r>
    </w:p>
    <w:p w:rsidR="007B763F" w:rsidRPr="00B04375" w:rsidRDefault="007B763F" w:rsidP="007B763F">
      <w:pPr>
        <w:pStyle w:val="ListParagraph"/>
        <w:numPr>
          <w:ilvl w:val="0"/>
          <w:numId w:val="9"/>
        </w:numPr>
        <w:rPr>
          <w:rFonts w:ascii="Cambria" w:hAnsi="Cambria"/>
          <w:b w:val="0"/>
        </w:rPr>
      </w:pPr>
      <w:r w:rsidRPr="00B04375">
        <w:rPr>
          <w:rFonts w:ascii="Cambria" w:hAnsi="Cambria"/>
          <w:b w:val="0"/>
        </w:rPr>
        <w:t xml:space="preserve">Determine if the two triangles are congruent.  If so write a congruency statement including how you know that statement is true. Identify what postulate is needed to prove congruency.  </w:t>
      </w:r>
    </w:p>
    <w:p w:rsidR="007B763F" w:rsidRPr="00B04375" w:rsidRDefault="007B763F" w:rsidP="007B763F">
      <w:pPr>
        <w:pStyle w:val="ListParagraph"/>
        <w:ind w:left="360"/>
        <w:rPr>
          <w:rFonts w:ascii="Cambria" w:hAnsi="Cambria"/>
          <w:b w:val="0"/>
        </w:rPr>
      </w:pPr>
      <w:r w:rsidRPr="00B04375">
        <w:rPr>
          <w:rFonts w:ascii="Cambria" w:hAnsi="Cambria"/>
          <w:b w:val="0"/>
          <w:noProof/>
        </w:rPr>
        <w:drawing>
          <wp:inline distT="0" distB="0" distL="0" distR="0" wp14:anchorId="00E8FE87" wp14:editId="05793CD7">
            <wp:extent cx="1079500" cy="1549400"/>
            <wp:effectExtent l="0" t="0" r="12700" b="0"/>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079500" cy="1549400"/>
                    </a:xfrm>
                    <a:prstGeom prst="rect">
                      <a:avLst/>
                    </a:prstGeom>
                    <a:noFill/>
                    <a:ln>
                      <a:noFill/>
                    </a:ln>
                  </pic:spPr>
                </pic:pic>
              </a:graphicData>
            </a:graphic>
          </wp:inline>
        </w:drawing>
      </w:r>
    </w:p>
    <w:p w:rsidR="00085020" w:rsidRPr="00B04375" w:rsidRDefault="00085020" w:rsidP="007B763F">
      <w:pPr>
        <w:spacing w:line="240" w:lineRule="auto"/>
        <w:rPr>
          <w:rFonts w:ascii="Cambria" w:hAnsi="Cambria"/>
          <w:sz w:val="20"/>
          <w:szCs w:val="20"/>
        </w:rPr>
      </w:pPr>
    </w:p>
    <w:p w:rsidR="007B763F" w:rsidRPr="00B04375" w:rsidRDefault="00C768C3" w:rsidP="007B763F">
      <w:pPr>
        <w:spacing w:line="240" w:lineRule="auto"/>
        <w:rPr>
          <w:rFonts w:ascii="Cambria" w:hAnsi="Cambria"/>
          <w:sz w:val="20"/>
          <w:szCs w:val="20"/>
        </w:rPr>
      </w:pPr>
      <w:r w:rsidRPr="00B04375">
        <w:rPr>
          <w:rFonts w:ascii="Cambria" w:hAnsi="Cambria"/>
          <w:noProof/>
        </w:rPr>
        <w:drawing>
          <wp:anchor distT="0" distB="0" distL="114300" distR="114300" simplePos="0" relativeHeight="251665408" behindDoc="0" locked="0" layoutInCell="1" allowOverlap="1" wp14:anchorId="1801FEDE" wp14:editId="1F9B59DA">
            <wp:simplePos x="0" y="0"/>
            <wp:positionH relativeFrom="column">
              <wp:posOffset>3742266</wp:posOffset>
            </wp:positionH>
            <wp:positionV relativeFrom="paragraph">
              <wp:posOffset>178858</wp:posOffset>
            </wp:positionV>
            <wp:extent cx="1417750" cy="799412"/>
            <wp:effectExtent l="0" t="0" r="508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750" cy="7994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68C3" w:rsidRPr="00B04375" w:rsidRDefault="007B763F" w:rsidP="00C768C3">
      <w:pPr>
        <w:rPr>
          <w:rFonts w:ascii="Cambria" w:hAnsi="Cambria" w:cs="Calibri"/>
        </w:rPr>
      </w:pPr>
      <w:r w:rsidRPr="00B04375">
        <w:rPr>
          <w:rFonts w:ascii="Cambria" w:hAnsi="Cambria"/>
          <w:sz w:val="20"/>
          <w:szCs w:val="20"/>
        </w:rPr>
        <w:t xml:space="preserve">3. </w:t>
      </w:r>
      <w:r w:rsidR="00C768C3" w:rsidRPr="00B04375">
        <w:rPr>
          <w:rFonts w:ascii="Cambria" w:hAnsi="Cambria"/>
          <w:b/>
          <w:iCs/>
        </w:rPr>
        <w:t>Given:</w:t>
      </w:r>
      <w:r w:rsidR="00C768C3" w:rsidRPr="00B04375">
        <w:rPr>
          <w:rFonts w:ascii="Cambria" w:hAnsi="Cambria"/>
          <w:iCs/>
        </w:rPr>
        <w:t xml:space="preserve"> </w:t>
      </w:r>
      <w:r w:rsidR="00C768C3" w:rsidRPr="00B04375">
        <w:rPr>
          <w:rFonts w:ascii="Cambria" w:hAnsi="Cambria"/>
          <w:bCs/>
        </w:rPr>
        <w:t xml:space="preserve">CF bisects </w:t>
      </w:r>
      <w:r w:rsidR="00C768C3" w:rsidRPr="00B04375">
        <w:rPr>
          <w:rFonts w:ascii="Cambria" w:hAnsi="Cambria"/>
          <w:bCs/>
        </w:rPr>
        <w:sym w:font="Symbol" w:char="F0D0"/>
      </w:r>
      <w:r w:rsidR="00C768C3" w:rsidRPr="00B04375">
        <w:rPr>
          <w:rFonts w:ascii="Cambria" w:hAnsi="Cambria"/>
          <w:bCs/>
          <w:i/>
          <w:iCs/>
        </w:rPr>
        <w:t xml:space="preserve">ACE </w:t>
      </w:r>
      <w:r w:rsidR="00C768C3" w:rsidRPr="00B04375">
        <w:rPr>
          <w:rFonts w:ascii="Cambria" w:hAnsi="Cambria"/>
          <w:bCs/>
        </w:rPr>
        <w:t xml:space="preserve">and </w:t>
      </w:r>
      <w:r w:rsidR="00C768C3" w:rsidRPr="00B04375">
        <w:rPr>
          <w:rFonts w:ascii="Cambria" w:hAnsi="Cambria"/>
          <w:bCs/>
        </w:rPr>
        <w:sym w:font="Symbol" w:char="F0D0"/>
      </w:r>
      <w:r w:rsidR="00C768C3" w:rsidRPr="00B04375">
        <w:rPr>
          <w:rFonts w:ascii="Cambria" w:hAnsi="Cambria"/>
          <w:bCs/>
          <w:i/>
          <w:iCs/>
        </w:rPr>
        <w:t>BFD</w:t>
      </w:r>
    </w:p>
    <w:p w:rsidR="00C768C3" w:rsidRPr="00B04375" w:rsidRDefault="00C768C3" w:rsidP="00C768C3">
      <w:pPr>
        <w:rPr>
          <w:rFonts w:ascii="Cambria" w:hAnsi="Cambria"/>
          <w:bCs/>
        </w:rPr>
      </w:pPr>
      <w:r w:rsidRPr="00B04375">
        <w:rPr>
          <w:rFonts w:ascii="Cambria" w:hAnsi="Cambria"/>
          <w:b/>
          <w:bCs/>
          <w:iCs/>
        </w:rPr>
        <w:t>Prove:</w:t>
      </w:r>
      <w:r w:rsidRPr="00B04375">
        <w:rPr>
          <w:rFonts w:ascii="Cambria" w:hAnsi="Cambria"/>
          <w:bCs/>
          <w:i/>
          <w:iCs/>
        </w:rPr>
        <w:t xml:space="preserve"> </w:t>
      </w:r>
      <w:r w:rsidRPr="00B04375">
        <w:rPr>
          <w:rFonts w:ascii="Cambria" w:hAnsi="Cambria"/>
          <w:bCs/>
        </w:rPr>
        <w:t>Δ</w:t>
      </w:r>
      <w:r w:rsidRPr="00B04375">
        <w:rPr>
          <w:rFonts w:ascii="Cambria" w:hAnsi="Cambria"/>
          <w:bCs/>
          <w:i/>
          <w:iCs/>
        </w:rPr>
        <w:t>CBF</w:t>
      </w:r>
      <w:r w:rsidRPr="00B04375">
        <w:rPr>
          <w:rFonts w:ascii="Cambria" w:hAnsi="Cambria"/>
          <w:bCs/>
        </w:rPr>
        <w:t xml:space="preserve"> </w:t>
      </w:r>
      <w:r w:rsidRPr="00B04375">
        <w:rPr>
          <w:rFonts w:ascii="Cambria" w:hAnsi="Cambria"/>
        </w:rPr>
        <w:sym w:font="Symbol" w:char="F040"/>
      </w:r>
      <w:r w:rsidRPr="00B04375">
        <w:rPr>
          <w:rFonts w:ascii="Cambria" w:hAnsi="Cambria"/>
          <w:bCs/>
        </w:rPr>
        <w:t xml:space="preserve"> Δ</w:t>
      </w:r>
      <w:r w:rsidRPr="00B04375">
        <w:rPr>
          <w:rFonts w:ascii="Cambria" w:hAnsi="Cambria"/>
          <w:bCs/>
          <w:i/>
          <w:iCs/>
        </w:rPr>
        <w:t>CDF</w:t>
      </w:r>
    </w:p>
    <w:p w:rsidR="007B763F" w:rsidRPr="00B04375" w:rsidRDefault="007B763F" w:rsidP="007B763F">
      <w:pPr>
        <w:spacing w:line="240" w:lineRule="auto"/>
        <w:rPr>
          <w:rFonts w:ascii="Cambria" w:hAnsi="Cambria"/>
          <w:sz w:val="20"/>
          <w:szCs w:val="20"/>
        </w:rPr>
      </w:pPr>
    </w:p>
    <w:p w:rsidR="00085020" w:rsidRPr="00B04375" w:rsidRDefault="00085020" w:rsidP="007B763F">
      <w:pPr>
        <w:spacing w:line="240" w:lineRule="auto"/>
        <w:rPr>
          <w:rFonts w:ascii="Cambria" w:hAnsi="Cambria"/>
          <w:sz w:val="20"/>
          <w:szCs w:val="20"/>
        </w:rPr>
      </w:pPr>
    </w:p>
    <w:p w:rsidR="00085020" w:rsidRPr="00B04375" w:rsidRDefault="00085020" w:rsidP="00085020">
      <w:pPr>
        <w:rPr>
          <w:rFonts w:ascii="Cambria" w:hAnsi="Cambria"/>
          <w:b/>
        </w:rPr>
      </w:pPr>
      <w:r w:rsidRPr="00B04375">
        <w:rPr>
          <w:rFonts w:ascii="Cambria" w:hAnsi="Cambria"/>
          <w:noProof/>
        </w:rPr>
        <w:drawing>
          <wp:anchor distT="0" distB="0" distL="114300" distR="114300" simplePos="0" relativeHeight="251667456" behindDoc="0" locked="0" layoutInCell="1" allowOverlap="1" wp14:anchorId="1EC50D70" wp14:editId="08A14667">
            <wp:simplePos x="0" y="0"/>
            <wp:positionH relativeFrom="column">
              <wp:posOffset>-65405</wp:posOffset>
            </wp:positionH>
            <wp:positionV relativeFrom="paragraph">
              <wp:posOffset>449580</wp:posOffset>
            </wp:positionV>
            <wp:extent cx="5859145" cy="1133475"/>
            <wp:effectExtent l="0" t="0" r="8255" b="9525"/>
            <wp:wrapSquare wrapText="bothSides"/>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914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4375">
        <w:rPr>
          <w:rFonts w:ascii="Cambria" w:hAnsi="Cambria"/>
          <w:b/>
        </w:rPr>
        <w:t>For the next set of questions, tell if the triangles are congruent.  If so, identify the postulate used to prove congruency.  You only know the following postulates SSS, SAS, and ASA.</w:t>
      </w:r>
    </w:p>
    <w:p w:rsidR="00085020" w:rsidRPr="00B04375" w:rsidRDefault="00085020" w:rsidP="007B763F">
      <w:pPr>
        <w:spacing w:line="240" w:lineRule="auto"/>
        <w:rPr>
          <w:rFonts w:ascii="Cambria" w:hAnsi="Cambria"/>
          <w:sz w:val="20"/>
          <w:szCs w:val="20"/>
        </w:rPr>
      </w:pPr>
    </w:p>
    <w:p w:rsidR="00085020" w:rsidRPr="00B04375" w:rsidRDefault="00085020" w:rsidP="007B763F">
      <w:pPr>
        <w:spacing w:line="240" w:lineRule="auto"/>
        <w:rPr>
          <w:rFonts w:ascii="Cambria" w:hAnsi="Cambria"/>
          <w:sz w:val="20"/>
          <w:szCs w:val="20"/>
        </w:rPr>
      </w:pPr>
    </w:p>
    <w:p w:rsidR="007B763F" w:rsidRPr="00B04375" w:rsidRDefault="00085020" w:rsidP="007B763F">
      <w:pPr>
        <w:tabs>
          <w:tab w:val="left" w:pos="4253"/>
        </w:tabs>
        <w:rPr>
          <w:rFonts w:ascii="Cambria" w:hAnsi="Cambria"/>
          <w:sz w:val="20"/>
          <w:szCs w:val="20"/>
        </w:rPr>
      </w:pPr>
      <w:r w:rsidRPr="00B04375">
        <w:rPr>
          <w:rFonts w:ascii="Cambria" w:hAnsi="Cambria"/>
          <w:noProof/>
        </w:rPr>
        <w:lastRenderedPageBreak/>
        <w:drawing>
          <wp:anchor distT="0" distB="0" distL="114300" distR="114300" simplePos="0" relativeHeight="251669504" behindDoc="0" locked="0" layoutInCell="1" allowOverlap="1" wp14:anchorId="460719A0" wp14:editId="196EF81A">
            <wp:simplePos x="0" y="0"/>
            <wp:positionH relativeFrom="column">
              <wp:posOffset>334856</wp:posOffset>
            </wp:positionH>
            <wp:positionV relativeFrom="paragraph">
              <wp:posOffset>-3166533</wp:posOffset>
            </wp:positionV>
            <wp:extent cx="5474335" cy="1518285"/>
            <wp:effectExtent l="0" t="0" r="12065" b="5715"/>
            <wp:wrapSquare wrapText="bothSides"/>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4335" cy="15182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E27" w:rsidRPr="00B04375" w:rsidRDefault="00DF4E27">
      <w:pPr>
        <w:rPr>
          <w:rFonts w:ascii="Cambria" w:hAnsi="Cambria"/>
        </w:rPr>
      </w:pPr>
    </w:p>
    <w:p w:rsidR="00520E70" w:rsidRPr="00B04375" w:rsidRDefault="00520E70">
      <w:pPr>
        <w:rPr>
          <w:rFonts w:ascii="Cambria" w:hAnsi="Cambria"/>
        </w:rPr>
      </w:pPr>
    </w:p>
    <w:p w:rsidR="00520E70" w:rsidRPr="00B04375" w:rsidRDefault="00520E70">
      <w:pPr>
        <w:rPr>
          <w:rFonts w:ascii="Cambria" w:hAnsi="Cambria"/>
        </w:rPr>
      </w:pPr>
    </w:p>
    <w:p w:rsidR="00520E70" w:rsidRPr="00B04375" w:rsidRDefault="00520E70">
      <w:pPr>
        <w:rPr>
          <w:rFonts w:ascii="Cambria" w:hAnsi="Cambria"/>
        </w:rPr>
      </w:pPr>
    </w:p>
    <w:p w:rsidR="00520E70" w:rsidRPr="00B04375" w:rsidRDefault="00520E70" w:rsidP="00520E70">
      <w:pPr>
        <w:rPr>
          <w:rFonts w:ascii="Cambria" w:hAnsi="Cambria"/>
        </w:rPr>
      </w:pPr>
    </w:p>
    <w:p w:rsidR="00520E70" w:rsidRPr="00B04375" w:rsidRDefault="00520E70" w:rsidP="00520E70">
      <w:pPr>
        <w:rPr>
          <w:rFonts w:ascii="Cambria" w:hAnsi="Cambria"/>
          <w:b/>
        </w:rPr>
      </w:pPr>
      <w:r w:rsidRPr="00B04375">
        <w:rPr>
          <w:rFonts w:ascii="Cambria" w:hAnsi="Cambria"/>
        </w:rPr>
        <w:t>Criteria for Success: Did you…</w:t>
      </w:r>
    </w:p>
    <w:p w:rsidR="00520E70" w:rsidRPr="00B04375" w:rsidRDefault="00520E70" w:rsidP="00520E70">
      <w:pPr>
        <w:pStyle w:val="ListParagraph"/>
        <w:numPr>
          <w:ilvl w:val="0"/>
          <w:numId w:val="10"/>
        </w:numPr>
        <w:rPr>
          <w:rFonts w:ascii="Cambria" w:hAnsi="Cambria"/>
        </w:rPr>
      </w:pPr>
      <w:r w:rsidRPr="00B04375">
        <w:rPr>
          <w:rFonts w:ascii="Cambria" w:hAnsi="Cambria"/>
        </w:rPr>
        <w:t xml:space="preserve">Annotate each figure </w:t>
      </w:r>
    </w:p>
    <w:p w:rsidR="00520E70" w:rsidRPr="00B04375" w:rsidRDefault="00520E70" w:rsidP="00520E70">
      <w:pPr>
        <w:pStyle w:val="ListParagraph"/>
        <w:numPr>
          <w:ilvl w:val="0"/>
          <w:numId w:val="10"/>
        </w:numPr>
        <w:rPr>
          <w:rFonts w:ascii="Cambria" w:hAnsi="Cambria"/>
        </w:rPr>
      </w:pPr>
      <w:r w:rsidRPr="00B04375">
        <w:rPr>
          <w:rFonts w:ascii="Cambria" w:hAnsi="Cambria"/>
        </w:rPr>
        <w:t xml:space="preserve">Identify corresponding, congruent angles and sides </w:t>
      </w:r>
    </w:p>
    <w:p w:rsidR="00520E70" w:rsidRPr="00B04375" w:rsidRDefault="00520E70" w:rsidP="00520E70">
      <w:pPr>
        <w:pStyle w:val="ListParagraph"/>
        <w:numPr>
          <w:ilvl w:val="0"/>
          <w:numId w:val="10"/>
        </w:numPr>
        <w:rPr>
          <w:rFonts w:ascii="Cambria" w:hAnsi="Cambria"/>
        </w:rPr>
      </w:pPr>
      <w:r w:rsidRPr="00B04375">
        <w:rPr>
          <w:rFonts w:ascii="Cambria" w:hAnsi="Cambria"/>
        </w:rPr>
        <w:t xml:space="preserve">Write congruency statements using mathematical symbols </w:t>
      </w:r>
    </w:p>
    <w:p w:rsidR="00520E70" w:rsidRPr="00B04375" w:rsidRDefault="00520E70" w:rsidP="00520E70">
      <w:pPr>
        <w:spacing w:after="0" w:line="240" w:lineRule="auto"/>
        <w:rPr>
          <w:rFonts w:ascii="Cambria" w:hAnsi="Cambria" w:cs="Calibri"/>
          <w:b/>
          <w:bCs/>
          <w:szCs w:val="26"/>
        </w:rPr>
      </w:pPr>
      <w:r w:rsidRPr="00B04375">
        <w:rPr>
          <w:rFonts w:ascii="Cambria" w:hAnsi="Cambria"/>
          <w:noProof/>
        </w:rPr>
        <w:drawing>
          <wp:anchor distT="0" distB="0" distL="114300" distR="114300" simplePos="0" relativeHeight="251670528" behindDoc="1" locked="0" layoutInCell="1" allowOverlap="1" wp14:anchorId="3C15C63B" wp14:editId="2A6298C1">
            <wp:simplePos x="0" y="0"/>
            <wp:positionH relativeFrom="margin">
              <wp:align>center</wp:align>
            </wp:positionH>
            <wp:positionV relativeFrom="paragraph">
              <wp:posOffset>8890</wp:posOffset>
            </wp:positionV>
            <wp:extent cx="2298700" cy="1231900"/>
            <wp:effectExtent l="0" t="0" r="6350" b="6350"/>
            <wp:wrapTight wrapText="bothSides">
              <wp:wrapPolygon edited="0">
                <wp:start x="0" y="0"/>
                <wp:lineTo x="0" y="21377"/>
                <wp:lineTo x="21481" y="21377"/>
                <wp:lineTo x="21481" y="0"/>
                <wp:lineTo x="0" y="0"/>
              </wp:wrapPolygon>
            </wp:wrapTight>
            <wp:docPr id="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t="16151"/>
                    <a:stretch>
                      <a:fillRect/>
                    </a:stretch>
                  </pic:blipFill>
                  <pic:spPr bwMode="auto">
                    <a:xfrm>
                      <a:off x="0" y="0"/>
                      <a:ext cx="2298700" cy="1231900"/>
                    </a:xfrm>
                    <a:prstGeom prst="rect">
                      <a:avLst/>
                    </a:prstGeom>
                    <a:noFill/>
                    <a:ln>
                      <a:noFill/>
                    </a:ln>
                  </pic:spPr>
                </pic:pic>
              </a:graphicData>
            </a:graphic>
          </wp:anchor>
        </w:drawing>
      </w:r>
    </w:p>
    <w:p w:rsidR="00520E70" w:rsidRPr="00B04375" w:rsidRDefault="00520E70" w:rsidP="00520E70">
      <w:pPr>
        <w:spacing w:after="0" w:line="240" w:lineRule="auto"/>
        <w:rPr>
          <w:rFonts w:ascii="Cambria" w:hAnsi="Cambria" w:cs="Calibri"/>
        </w:rPr>
      </w:pPr>
      <w:r w:rsidRPr="00B04375">
        <w:rPr>
          <w:rFonts w:ascii="Cambria" w:hAnsi="Cambria" w:cs="Calibri"/>
          <w:bCs/>
          <w:szCs w:val="26"/>
        </w:rPr>
        <w:t>10.</w:t>
      </w:r>
      <w:r w:rsidRPr="00B04375">
        <w:rPr>
          <w:rFonts w:ascii="Cambria" w:hAnsi="Cambria" w:cs="Calibri"/>
          <w:b/>
          <w:bCs/>
          <w:szCs w:val="26"/>
        </w:rPr>
        <w:t xml:space="preserve"> Given    </w:t>
      </w:r>
      <w:r w:rsidRPr="00B04375">
        <w:rPr>
          <w:rFonts w:ascii="Cambria" w:hAnsi="Cambria" w:cs="Calibri"/>
          <w:b/>
          <w:bCs/>
          <w:position w:val="-6"/>
          <w:szCs w:val="26"/>
        </w:rPr>
        <w:object w:dxaOrig="10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5pt;height:14pt" o:ole="">
            <v:imagedata r:id="rId13" o:title=""/>
          </v:shape>
          <o:OLEObject Type="Embed" ProgID="Equation.3" ShapeID="_x0000_i1025" DrawAspect="Content" ObjectID="_1542029199" r:id="rId14"/>
        </w:object>
      </w:r>
    </w:p>
    <w:p w:rsidR="00520E70" w:rsidRPr="00B04375" w:rsidRDefault="00520E70" w:rsidP="00520E70">
      <w:pPr>
        <w:tabs>
          <w:tab w:val="left" w:pos="738"/>
        </w:tabs>
        <w:spacing w:after="0" w:line="240" w:lineRule="auto"/>
        <w:rPr>
          <w:rFonts w:ascii="Cambria" w:hAnsi="Cambria" w:cs="Calibri"/>
          <w:i/>
          <w:iCs/>
          <w:szCs w:val="26"/>
        </w:rPr>
      </w:pPr>
      <w:r w:rsidRPr="00B04375">
        <w:rPr>
          <w:rFonts w:ascii="Cambria" w:hAnsi="Cambria" w:cs="Calibri"/>
          <w:b/>
          <w:bCs/>
          <w:szCs w:val="26"/>
        </w:rPr>
        <w:t xml:space="preserve">Prove </w:t>
      </w:r>
      <w:r w:rsidRPr="00B04375">
        <w:rPr>
          <w:rFonts w:ascii="Cambria" w:hAnsi="Cambria" w:cs="Calibri"/>
          <w:b/>
          <w:bCs/>
          <w:szCs w:val="26"/>
        </w:rPr>
        <w:tab/>
      </w:r>
      <w:r w:rsidRPr="00B04375">
        <w:rPr>
          <w:rFonts w:ascii="Cambria" w:hAnsi="Cambria" w:cs="Calibri"/>
          <w:bCs/>
          <w:szCs w:val="18"/>
        </w:rPr>
        <w:t>∆</w:t>
      </w:r>
      <w:r w:rsidRPr="00B04375">
        <w:rPr>
          <w:rFonts w:ascii="Cambria" w:hAnsi="Cambria" w:cs="Calibri"/>
          <w:bCs/>
          <w:i/>
          <w:iCs/>
          <w:szCs w:val="26"/>
        </w:rPr>
        <w:t>MKL</w:t>
      </w:r>
      <w:r w:rsidRPr="00B04375">
        <w:rPr>
          <w:rFonts w:ascii="Cambria" w:hAnsi="Cambria" w:cs="Calibri"/>
          <w:i/>
          <w:iCs/>
          <w:szCs w:val="26"/>
        </w:rPr>
        <w:t xml:space="preserve"> </w:t>
      </w:r>
      <w:r w:rsidRPr="00B04375">
        <w:rPr>
          <w:rFonts w:ascii="Cambria" w:hAnsi="Cambria" w:cs="Calibri"/>
          <w:szCs w:val="26"/>
        </w:rPr>
        <w:sym w:font="Symbol" w:char="F040"/>
      </w:r>
      <w:r w:rsidRPr="00B04375">
        <w:rPr>
          <w:rFonts w:ascii="Cambria" w:hAnsi="Cambria" w:cs="Calibri"/>
          <w:i/>
          <w:iCs/>
          <w:szCs w:val="26"/>
        </w:rPr>
        <w:t xml:space="preserve"> </w:t>
      </w:r>
      <w:r w:rsidRPr="00B04375">
        <w:rPr>
          <w:rFonts w:ascii="Cambria" w:hAnsi="Cambria" w:cs="Calibri"/>
          <w:bCs/>
          <w:szCs w:val="18"/>
        </w:rPr>
        <w:t>∆</w:t>
      </w:r>
      <w:r w:rsidRPr="00B04375">
        <w:rPr>
          <w:rFonts w:ascii="Cambria" w:hAnsi="Cambria" w:cs="Calibri"/>
          <w:bCs/>
          <w:i/>
          <w:iCs/>
          <w:szCs w:val="26"/>
        </w:rPr>
        <w:t>TVL</w:t>
      </w:r>
    </w:p>
    <w:p w:rsidR="00520E70" w:rsidRPr="00B04375" w:rsidRDefault="00520E70" w:rsidP="00520E70">
      <w:pPr>
        <w:rPr>
          <w:rFonts w:ascii="Cambria" w:hAnsi="Cambria"/>
          <w:noProof/>
        </w:rPr>
      </w:pPr>
    </w:p>
    <w:p w:rsidR="00520E70" w:rsidRPr="00B04375" w:rsidRDefault="00520E70" w:rsidP="00520E70">
      <w:pPr>
        <w:rPr>
          <w:rFonts w:ascii="Cambria" w:hAnsi="Cambria"/>
          <w:noProof/>
        </w:rPr>
      </w:pPr>
    </w:p>
    <w:p w:rsidR="00520E70" w:rsidRPr="00B04375" w:rsidRDefault="00520E70">
      <w:pPr>
        <w:rPr>
          <w:rFonts w:ascii="Cambria" w:hAnsi="Cambria"/>
        </w:rPr>
      </w:pPr>
    </w:p>
    <w:p w:rsidR="00520E70" w:rsidRPr="00B04375" w:rsidRDefault="00520E70" w:rsidP="00825475">
      <w:pPr>
        <w:spacing w:after="0" w:line="240" w:lineRule="auto"/>
        <w:rPr>
          <w:rFonts w:ascii="Cambria" w:hAnsi="Cambria" w:cs="Calibri"/>
        </w:rPr>
      </w:pPr>
      <w:r w:rsidRPr="00B04375">
        <w:rPr>
          <w:rFonts w:ascii="Cambria" w:hAnsi="Cambria"/>
        </w:rPr>
        <w:t xml:space="preserve">11. </w:t>
      </w:r>
      <w:r w:rsidRPr="00B04375">
        <w:rPr>
          <w:rFonts w:ascii="Cambria" w:hAnsi="Cambria" w:cs="Calibri"/>
          <w:b/>
          <w:bCs/>
          <w:szCs w:val="26"/>
        </w:rPr>
        <w:t xml:space="preserve">Given    </w:t>
      </w:r>
      <w:r w:rsidRPr="00B04375">
        <w:rPr>
          <w:rFonts w:ascii="Cambria" w:hAnsi="Cambria" w:cs="Calibri"/>
          <w:b/>
          <w:bCs/>
          <w:position w:val="-10"/>
          <w:szCs w:val="26"/>
        </w:rPr>
        <w:object w:dxaOrig="940" w:dyaOrig="320">
          <v:shape id="_x0000_i1026" type="#_x0000_t75" style="width:47.35pt;height:16pt" o:ole="">
            <v:imagedata r:id="rId15" o:title=""/>
          </v:shape>
          <o:OLEObject Type="Embed" ProgID="Equation.3" ShapeID="_x0000_i1026" DrawAspect="Content" ObjectID="_1542029200" r:id="rId16"/>
        </w:object>
      </w:r>
    </w:p>
    <w:p w:rsidR="00520E70" w:rsidRPr="00B04375" w:rsidRDefault="00520E70" w:rsidP="00825475">
      <w:pPr>
        <w:tabs>
          <w:tab w:val="left" w:pos="738"/>
        </w:tabs>
        <w:spacing w:after="0" w:line="240" w:lineRule="auto"/>
        <w:rPr>
          <w:rFonts w:ascii="Cambria" w:hAnsi="Cambria" w:cs="Calibri"/>
          <w:bCs/>
          <w:i/>
          <w:iCs/>
          <w:szCs w:val="26"/>
        </w:rPr>
      </w:pPr>
      <w:r w:rsidRPr="00B04375">
        <w:rPr>
          <w:rFonts w:ascii="Cambria" w:hAnsi="Cambria" w:cs="Calibri"/>
          <w:b/>
          <w:bCs/>
          <w:szCs w:val="26"/>
        </w:rPr>
        <w:t xml:space="preserve">Prove </w:t>
      </w:r>
      <w:r w:rsidRPr="00B04375">
        <w:rPr>
          <w:rFonts w:ascii="Cambria" w:hAnsi="Cambria" w:cs="Calibri"/>
          <w:b/>
          <w:bCs/>
          <w:szCs w:val="26"/>
        </w:rPr>
        <w:tab/>
      </w:r>
      <w:r w:rsidRPr="00B04375">
        <w:rPr>
          <w:rFonts w:ascii="Cambria" w:hAnsi="Cambria" w:cs="Calibri"/>
          <w:bCs/>
          <w:szCs w:val="18"/>
        </w:rPr>
        <w:t>∆</w:t>
      </w:r>
      <w:r w:rsidRPr="00B04375">
        <w:rPr>
          <w:rFonts w:ascii="Cambria" w:hAnsi="Cambria" w:cs="Calibri"/>
          <w:bCs/>
          <w:i/>
          <w:iCs/>
          <w:szCs w:val="26"/>
        </w:rPr>
        <w:t>QRS</w:t>
      </w:r>
      <w:r w:rsidRPr="00B04375">
        <w:rPr>
          <w:rFonts w:ascii="Cambria" w:hAnsi="Cambria" w:cs="Calibri"/>
          <w:i/>
          <w:iCs/>
          <w:szCs w:val="26"/>
        </w:rPr>
        <w:t xml:space="preserve"> </w:t>
      </w:r>
      <w:r w:rsidRPr="00B04375">
        <w:rPr>
          <w:rFonts w:ascii="Cambria" w:hAnsi="Cambria" w:cs="Calibri"/>
          <w:szCs w:val="26"/>
        </w:rPr>
        <w:sym w:font="Symbol" w:char="F040"/>
      </w:r>
      <w:r w:rsidRPr="00B04375">
        <w:rPr>
          <w:rFonts w:ascii="Cambria" w:hAnsi="Cambria" w:cs="Calibri"/>
          <w:i/>
          <w:iCs/>
          <w:szCs w:val="26"/>
        </w:rPr>
        <w:t xml:space="preserve"> </w:t>
      </w:r>
      <w:r w:rsidRPr="00B04375">
        <w:rPr>
          <w:rFonts w:ascii="Cambria" w:hAnsi="Cambria" w:cs="Calibri"/>
          <w:bCs/>
          <w:szCs w:val="18"/>
        </w:rPr>
        <w:t>∆</w:t>
      </w:r>
      <w:r w:rsidRPr="00B04375">
        <w:rPr>
          <w:rFonts w:ascii="Cambria" w:hAnsi="Cambria" w:cs="Calibri"/>
          <w:bCs/>
          <w:i/>
          <w:iCs/>
          <w:szCs w:val="26"/>
        </w:rPr>
        <w:t>ESR</w:t>
      </w:r>
    </w:p>
    <w:p w:rsidR="00520E70" w:rsidRPr="00B04375" w:rsidRDefault="00520E70">
      <w:pPr>
        <w:rPr>
          <w:rFonts w:ascii="Cambria" w:hAnsi="Cambria"/>
        </w:rPr>
      </w:pPr>
    </w:p>
    <w:p w:rsidR="00520E70" w:rsidRPr="00B04375" w:rsidRDefault="00B04375">
      <w:pPr>
        <w:rPr>
          <w:rFonts w:ascii="Cambria" w:hAnsi="Cambria"/>
        </w:rPr>
      </w:pPr>
      <w:r w:rsidRPr="00B04375">
        <w:rPr>
          <w:rFonts w:ascii="Cambria" w:hAnsi="Cambria"/>
          <w:noProof/>
        </w:rPr>
        <w:drawing>
          <wp:inline distT="0" distB="0" distL="0" distR="0" wp14:anchorId="1FF8D88B" wp14:editId="28980FEF">
            <wp:extent cx="1790700" cy="1663700"/>
            <wp:effectExtent l="0" t="0" r="12700" b="12700"/>
            <wp:docPr id="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t="17004" r="51042" b="12131"/>
                    <a:stretch>
                      <a:fillRect/>
                    </a:stretch>
                  </pic:blipFill>
                  <pic:spPr bwMode="auto">
                    <a:xfrm>
                      <a:off x="0" y="0"/>
                      <a:ext cx="1790700" cy="1663700"/>
                    </a:xfrm>
                    <a:prstGeom prst="rect">
                      <a:avLst/>
                    </a:prstGeom>
                    <a:noFill/>
                    <a:ln>
                      <a:noFill/>
                    </a:ln>
                  </pic:spPr>
                </pic:pic>
              </a:graphicData>
            </a:graphic>
          </wp:inline>
        </w:drawing>
      </w:r>
    </w:p>
    <w:p w:rsidR="00B04375" w:rsidRPr="00163A11" w:rsidRDefault="00B04375" w:rsidP="00B04375">
      <w:pPr>
        <w:spacing w:after="0" w:line="240" w:lineRule="auto"/>
        <w:rPr>
          <w:rFonts w:ascii="Calibri" w:hAnsi="Calibri" w:cs="Calibri"/>
        </w:rPr>
      </w:pPr>
      <w:r>
        <w:rPr>
          <w:rFonts w:ascii="Cambria" w:hAnsi="Cambria"/>
        </w:rPr>
        <w:t xml:space="preserve">12. </w:t>
      </w:r>
      <w:r w:rsidRPr="00163A11">
        <w:rPr>
          <w:rFonts w:ascii="Calibri" w:hAnsi="Calibri" w:cs="Calibri"/>
          <w:b/>
          <w:bCs/>
          <w:szCs w:val="26"/>
        </w:rPr>
        <w:t xml:space="preserve">Given    </w:t>
      </w:r>
      <w:r w:rsidRPr="00163A11">
        <w:rPr>
          <w:rFonts w:ascii="Calibri" w:hAnsi="Calibri" w:cs="Calibri"/>
          <w:b/>
          <w:bCs/>
          <w:position w:val="-6"/>
          <w:szCs w:val="26"/>
        </w:rPr>
        <w:object w:dxaOrig="859" w:dyaOrig="279">
          <v:shape id="_x0000_i1027" type="#_x0000_t75" style="width:42.65pt;height:14pt" o:ole="">
            <v:imagedata r:id="rId18" o:title=""/>
          </v:shape>
          <o:OLEObject Type="Embed" ProgID="Equation.3" ShapeID="_x0000_i1027" DrawAspect="Content" ObjectID="_1542029201" r:id="rId19"/>
        </w:object>
      </w:r>
    </w:p>
    <w:p w:rsidR="00B04375" w:rsidRPr="00163A11" w:rsidRDefault="00B04375" w:rsidP="00B04375">
      <w:pPr>
        <w:tabs>
          <w:tab w:val="left" w:pos="738"/>
        </w:tabs>
        <w:spacing w:after="0" w:line="240" w:lineRule="auto"/>
        <w:rPr>
          <w:rFonts w:ascii="Calibri" w:hAnsi="Calibri" w:cs="Calibri"/>
          <w:bCs/>
          <w:i/>
          <w:iCs/>
          <w:szCs w:val="26"/>
        </w:rPr>
      </w:pPr>
      <w:r w:rsidRPr="00163A11">
        <w:rPr>
          <w:rFonts w:ascii="Calibri" w:hAnsi="Calibri" w:cs="Calibri"/>
          <w:b/>
          <w:bCs/>
          <w:szCs w:val="26"/>
        </w:rPr>
        <w:t xml:space="preserve">Prove </w:t>
      </w:r>
      <w:r w:rsidRPr="00163A11">
        <w:rPr>
          <w:rFonts w:ascii="Calibri" w:hAnsi="Calibri" w:cs="Calibri"/>
          <w:b/>
          <w:bCs/>
          <w:szCs w:val="26"/>
        </w:rPr>
        <w:tab/>
      </w:r>
      <w:r w:rsidRPr="00163A11">
        <w:rPr>
          <w:rFonts w:ascii="Calibri" w:hAnsi="Calibri" w:cs="Calibri"/>
          <w:bCs/>
          <w:szCs w:val="18"/>
        </w:rPr>
        <w:t>∆</w:t>
      </w:r>
      <w:r w:rsidRPr="00163A11">
        <w:rPr>
          <w:rFonts w:ascii="Calibri" w:hAnsi="Calibri" w:cs="Calibri"/>
          <w:bCs/>
          <w:i/>
          <w:iCs/>
          <w:szCs w:val="26"/>
        </w:rPr>
        <w:t>LMN</w:t>
      </w:r>
      <w:r w:rsidRPr="00163A11">
        <w:rPr>
          <w:rFonts w:ascii="Calibri" w:hAnsi="Calibri" w:cs="Calibri"/>
          <w:i/>
          <w:iCs/>
          <w:szCs w:val="26"/>
        </w:rPr>
        <w:t xml:space="preserve"> </w:t>
      </w:r>
      <w:r w:rsidRPr="00163A11">
        <w:rPr>
          <w:rFonts w:ascii="Calibri" w:hAnsi="Calibri" w:cs="Calibri"/>
          <w:szCs w:val="26"/>
        </w:rPr>
        <w:sym w:font="Symbol" w:char="F040"/>
      </w:r>
      <w:r w:rsidRPr="00163A11">
        <w:rPr>
          <w:rFonts w:ascii="Calibri" w:hAnsi="Calibri" w:cs="Calibri"/>
          <w:i/>
          <w:iCs/>
          <w:szCs w:val="26"/>
        </w:rPr>
        <w:t xml:space="preserve"> </w:t>
      </w:r>
      <w:r w:rsidRPr="00163A11">
        <w:rPr>
          <w:rFonts w:ascii="Calibri" w:hAnsi="Calibri" w:cs="Calibri"/>
          <w:bCs/>
          <w:szCs w:val="18"/>
        </w:rPr>
        <w:t>∆</w:t>
      </w:r>
      <w:r w:rsidRPr="00163A11">
        <w:rPr>
          <w:rFonts w:ascii="Calibri" w:hAnsi="Calibri" w:cs="Calibri"/>
          <w:bCs/>
          <w:i/>
          <w:iCs/>
          <w:szCs w:val="26"/>
        </w:rPr>
        <w:t>NTL</w:t>
      </w:r>
      <w:bookmarkStart w:id="0" w:name="_GoBack"/>
      <w:bookmarkEnd w:id="0"/>
    </w:p>
    <w:p w:rsidR="00B04375" w:rsidRPr="00163A11" w:rsidRDefault="00B04375" w:rsidP="00B04375">
      <w:pPr>
        <w:rPr>
          <w:rFonts w:ascii="Calibri" w:hAnsi="Calibri" w:cs="Calibri"/>
        </w:rPr>
      </w:pPr>
      <w:r>
        <w:rPr>
          <w:noProof/>
        </w:rPr>
        <w:drawing>
          <wp:anchor distT="0" distB="0" distL="114300" distR="114300" simplePos="0" relativeHeight="251671552" behindDoc="1" locked="0" layoutInCell="1" allowOverlap="1" wp14:anchorId="58AE4987" wp14:editId="3147A9C5">
            <wp:simplePos x="0" y="0"/>
            <wp:positionH relativeFrom="column">
              <wp:posOffset>808990</wp:posOffset>
            </wp:positionH>
            <wp:positionV relativeFrom="paragraph">
              <wp:posOffset>176953</wp:posOffset>
            </wp:positionV>
            <wp:extent cx="1485900" cy="1358900"/>
            <wp:effectExtent l="0" t="0" r="0" b="0"/>
            <wp:wrapTight wrapText="bothSides">
              <wp:wrapPolygon edited="0">
                <wp:start x="0" y="0"/>
                <wp:lineTo x="0" y="21196"/>
                <wp:lineTo x="21323" y="21196"/>
                <wp:lineTo x="21323" y="0"/>
                <wp:lineTo x="0" y="0"/>
              </wp:wrapPolygon>
            </wp:wrapTight>
            <wp:docPr id="1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t="19066" r="59480" b="12772"/>
                    <a:stretch>
                      <a:fillRect/>
                    </a:stretch>
                  </pic:blipFill>
                  <pic:spPr bwMode="auto">
                    <a:xfrm>
                      <a:off x="0" y="0"/>
                      <a:ext cx="1485900" cy="1358900"/>
                    </a:xfrm>
                    <a:prstGeom prst="rect">
                      <a:avLst/>
                    </a:prstGeom>
                    <a:noFill/>
                    <a:ln>
                      <a:noFill/>
                    </a:ln>
                  </pic:spPr>
                </pic:pic>
              </a:graphicData>
            </a:graphic>
          </wp:anchor>
        </w:drawing>
      </w:r>
    </w:p>
    <w:p w:rsidR="00520E70" w:rsidRPr="00B04375" w:rsidRDefault="00520E70">
      <w:pPr>
        <w:rPr>
          <w:rFonts w:ascii="Cambria" w:hAnsi="Cambria"/>
        </w:rPr>
      </w:pPr>
    </w:p>
    <w:sectPr w:rsidR="00520E70" w:rsidRPr="00B04375" w:rsidSect="00DF4E27">
      <w:footerReference w:type="default" r:id="rId21"/>
      <w:pgSz w:w="12240" w:h="15840"/>
      <w:pgMar w:top="720" w:right="1440" w:bottom="994" w:left="80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525" w:rsidRDefault="00430525">
      <w:pPr>
        <w:spacing w:after="0" w:line="240" w:lineRule="auto"/>
      </w:pPr>
      <w:r>
        <w:separator/>
      </w:r>
    </w:p>
  </w:endnote>
  <w:endnote w:type="continuationSeparator" w:id="0">
    <w:p w:rsidR="00430525" w:rsidRDefault="00430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27" w:rsidRPr="003B57C4" w:rsidRDefault="00DF4E27" w:rsidP="00DF4E27">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DF4E27" w:rsidRPr="003B57C4" w:rsidRDefault="00DF4E27" w:rsidP="00DF4E27">
    <w:pPr>
      <w:pStyle w:val="Footer"/>
      <w:rPr>
        <w:sz w:val="32"/>
        <w:szCs w:val="32"/>
      </w:rPr>
    </w:pPr>
  </w:p>
  <w:p w:rsidR="00DF4E27" w:rsidRDefault="00DF4E27">
    <w:pPr>
      <w:pStyle w:val="Footer"/>
    </w:pPr>
  </w:p>
  <w:p w:rsidR="00DF4E27" w:rsidRDefault="00DF4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525" w:rsidRDefault="00430525">
      <w:pPr>
        <w:spacing w:after="0" w:line="240" w:lineRule="auto"/>
      </w:pPr>
      <w:r>
        <w:separator/>
      </w:r>
    </w:p>
  </w:footnote>
  <w:footnote w:type="continuationSeparator" w:id="0">
    <w:p w:rsidR="00430525" w:rsidRDefault="004305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11635"/>
    <w:multiLevelType w:val="hybridMultilevel"/>
    <w:tmpl w:val="D05E3940"/>
    <w:lvl w:ilvl="0" w:tplc="DF4CE1A6">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53A038A"/>
    <w:multiLevelType w:val="hybridMultilevel"/>
    <w:tmpl w:val="1B38A63A"/>
    <w:lvl w:ilvl="0" w:tplc="2B7A2B44">
      <w:start w:val="1"/>
      <w:numFmt w:val="low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87F59B7"/>
    <w:multiLevelType w:val="hybridMultilevel"/>
    <w:tmpl w:val="75CCA8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854FB2"/>
    <w:multiLevelType w:val="hybridMultilevel"/>
    <w:tmpl w:val="3EE65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9533BA"/>
    <w:multiLevelType w:val="hybridMultilevel"/>
    <w:tmpl w:val="676AD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233CA4"/>
    <w:multiLevelType w:val="hybridMultilevel"/>
    <w:tmpl w:val="FBD6D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58F43B8"/>
    <w:multiLevelType w:val="hybridMultilevel"/>
    <w:tmpl w:val="CCCA1E2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9934A3"/>
    <w:multiLevelType w:val="hybridMultilevel"/>
    <w:tmpl w:val="5616FFA8"/>
    <w:lvl w:ilvl="0" w:tplc="5C92B0D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61A0A71"/>
    <w:multiLevelType w:val="hybridMultilevel"/>
    <w:tmpl w:val="90B4DA18"/>
    <w:lvl w:ilvl="0" w:tplc="64F696D4">
      <w:start w:val="5"/>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7"/>
  </w:num>
  <w:num w:numId="3">
    <w:abstractNumId w:val="0"/>
  </w:num>
  <w:num w:numId="4">
    <w:abstractNumId w:val="1"/>
  </w:num>
  <w:num w:numId="5">
    <w:abstractNumId w:val="6"/>
  </w:num>
  <w:num w:numId="6">
    <w:abstractNumId w:val="5"/>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3F"/>
    <w:rsid w:val="00085020"/>
    <w:rsid w:val="00130680"/>
    <w:rsid w:val="00232AEB"/>
    <w:rsid w:val="00430525"/>
    <w:rsid w:val="00520E70"/>
    <w:rsid w:val="006758F0"/>
    <w:rsid w:val="007B00DC"/>
    <w:rsid w:val="007B763F"/>
    <w:rsid w:val="00825475"/>
    <w:rsid w:val="00A73757"/>
    <w:rsid w:val="00B04375"/>
    <w:rsid w:val="00C768C3"/>
    <w:rsid w:val="00DF4E27"/>
    <w:rsid w:val="00E50BB1"/>
    <w:rsid w:val="00F40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B776BE-CD50-4406-9AB4-0E6282DC7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63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B76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63F"/>
  </w:style>
  <w:style w:type="character" w:customStyle="1" w:styleId="apple-converted-space">
    <w:name w:val="apple-converted-space"/>
    <w:basedOn w:val="DefaultParagraphFont"/>
    <w:rsid w:val="007B763F"/>
  </w:style>
  <w:style w:type="paragraph" w:styleId="ListParagraph">
    <w:name w:val="List Paragraph"/>
    <w:basedOn w:val="Normal"/>
    <w:uiPriority w:val="34"/>
    <w:qFormat/>
    <w:rsid w:val="007B763F"/>
    <w:pPr>
      <w:spacing w:after="0" w:line="240" w:lineRule="auto"/>
      <w:ind w:left="720"/>
      <w:contextualSpacing/>
    </w:pPr>
    <w:rPr>
      <w:rFonts w:ascii="Times New Roman" w:eastAsiaTheme="minorEastAsia" w:hAnsi="Times New Roman" w:cs="Times New Roman"/>
      <w:b/>
      <w:bCs/>
    </w:rPr>
  </w:style>
  <w:style w:type="table" w:styleId="TableGrid">
    <w:name w:val="Table Grid"/>
    <w:basedOn w:val="TableNormal"/>
    <w:uiPriority w:val="59"/>
    <w:rsid w:val="007B7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lesson-numbering">
    <w:name w:val="ny-lesson-numbering"/>
    <w:basedOn w:val="Normal"/>
    <w:link w:val="ny-lesson-numberingChar"/>
    <w:qFormat/>
    <w:rsid w:val="007B763F"/>
    <w:pPr>
      <w:widowControl w:val="0"/>
      <w:numPr>
        <w:numId w:val="4"/>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7B763F"/>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2</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Noble Network</Company>
  <LinksUpToDate>false</LinksUpToDate>
  <CharactersWithSpaces>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1</cp:revision>
  <dcterms:created xsi:type="dcterms:W3CDTF">2016-11-30T16:04:00Z</dcterms:created>
  <dcterms:modified xsi:type="dcterms:W3CDTF">2016-11-30T22:40:00Z</dcterms:modified>
</cp:coreProperties>
</file>